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AAF8" w14:textId="793FCD73" w:rsidR="006A1D60" w:rsidRPr="00C33E55" w:rsidRDefault="00C33E55" w:rsidP="00C33E55">
      <w:pPr>
        <w:jc w:val="center"/>
        <w:rPr>
          <w:b/>
          <w:bCs/>
          <w:sz w:val="28"/>
          <w:szCs w:val="24"/>
        </w:rPr>
      </w:pPr>
      <w:r w:rsidRPr="00C33E55">
        <w:rPr>
          <w:b/>
          <w:bCs/>
          <w:sz w:val="28"/>
          <w:szCs w:val="24"/>
        </w:rPr>
        <w:t xml:space="preserve">Φτιάξε ένα </w:t>
      </w:r>
      <w:proofErr w:type="spellStart"/>
      <w:r w:rsidRPr="00C33E55">
        <w:rPr>
          <w:b/>
          <w:bCs/>
          <w:sz w:val="28"/>
          <w:szCs w:val="24"/>
        </w:rPr>
        <w:t>κόμικ</w:t>
      </w:r>
      <w:proofErr w:type="spellEnd"/>
      <w:r w:rsidRPr="00C33E55">
        <w:rPr>
          <w:b/>
          <w:bCs/>
          <w:sz w:val="28"/>
          <w:szCs w:val="24"/>
        </w:rPr>
        <w:t xml:space="preserve"> σχετικό με το </w:t>
      </w:r>
      <w:r w:rsidRPr="00C33E55">
        <w:rPr>
          <w:b/>
          <w:bCs/>
          <w:sz w:val="28"/>
          <w:szCs w:val="24"/>
          <w:lang w:val="en-US"/>
        </w:rPr>
        <w:t>Google</w:t>
      </w:r>
      <w:r w:rsidRPr="00C33E55">
        <w:rPr>
          <w:b/>
          <w:bCs/>
          <w:sz w:val="28"/>
          <w:szCs w:val="24"/>
        </w:rPr>
        <w:t xml:space="preserve"> </w:t>
      </w:r>
      <w:r w:rsidRPr="00C33E55">
        <w:rPr>
          <w:b/>
          <w:bCs/>
          <w:sz w:val="28"/>
          <w:szCs w:val="24"/>
          <w:lang w:val="en-US"/>
        </w:rPr>
        <w:t>Earth</w:t>
      </w:r>
      <w:r w:rsidRPr="00C33E55">
        <w:rPr>
          <w:b/>
          <w:bCs/>
          <w:sz w:val="28"/>
          <w:szCs w:val="24"/>
        </w:rPr>
        <w:t>!</w:t>
      </w:r>
    </w:p>
    <w:p w14:paraId="72A5E49F" w14:textId="610B9FAB" w:rsidR="00C33E55" w:rsidRPr="00B80F9A" w:rsidRDefault="00B80F9A" w:rsidP="00BD45D0">
      <w:pPr>
        <w:rPr>
          <w:sz w:val="24"/>
          <w:szCs w:val="22"/>
        </w:rPr>
      </w:pPr>
      <w:r w:rsidRPr="00C33E55">
        <w:rPr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120E23C0" wp14:editId="077AC9C9">
            <wp:simplePos x="0" y="0"/>
            <wp:positionH relativeFrom="column">
              <wp:posOffset>131445</wp:posOffset>
            </wp:positionH>
            <wp:positionV relativeFrom="paragraph">
              <wp:posOffset>716280</wp:posOffset>
            </wp:positionV>
            <wp:extent cx="5623560" cy="7673975"/>
            <wp:effectExtent l="0" t="0" r="0" b="0"/>
            <wp:wrapTight wrapText="bothSides">
              <wp:wrapPolygon edited="0">
                <wp:start x="0" y="0"/>
                <wp:lineTo x="0" y="21555"/>
                <wp:lineTo x="21512" y="21555"/>
                <wp:lineTo x="21512" y="0"/>
                <wp:lineTo x="0" y="0"/>
              </wp:wrapPolygon>
            </wp:wrapTight>
            <wp:docPr id="2098108532" name="Εικόνα 1" descr="Εικόνα που περιέχει κείμενο, στιγμιότυπο οθόνης, γραμματοσειρά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08532" name="Εικόνα 1" descr="Εικόνα που περιέχει κείμενο, στιγμιότυπο οθόνης, γραμματοσειρά, σχεδίαση&#10;&#10;Περιγραφή που δημιουργήθηκε αυτόματα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3" t="21981" r="12282" b="9327"/>
                    <a:stretch/>
                  </pic:blipFill>
                  <pic:spPr bwMode="auto">
                    <a:xfrm>
                      <a:off x="0" y="0"/>
                      <a:ext cx="5623560" cy="767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E55" w:rsidRPr="00B80F9A">
        <w:rPr>
          <w:sz w:val="24"/>
          <w:szCs w:val="22"/>
        </w:rPr>
        <w:t xml:space="preserve">Δύο παιδιά συνεργάζονται για να φτιάξουν ένα </w:t>
      </w:r>
      <w:r w:rsidR="00C33E55" w:rsidRPr="00B80F9A">
        <w:rPr>
          <w:sz w:val="24"/>
          <w:szCs w:val="22"/>
          <w:lang w:val="en-US"/>
        </w:rPr>
        <w:t>project</w:t>
      </w:r>
      <w:r w:rsidR="00C33E55" w:rsidRPr="00B80F9A">
        <w:rPr>
          <w:sz w:val="24"/>
          <w:szCs w:val="22"/>
        </w:rPr>
        <w:t xml:space="preserve"> στο </w:t>
      </w:r>
      <w:r w:rsidR="00C33E55" w:rsidRPr="00B80F9A">
        <w:rPr>
          <w:sz w:val="24"/>
          <w:szCs w:val="22"/>
          <w:lang w:val="en-US"/>
        </w:rPr>
        <w:t>Google</w:t>
      </w:r>
      <w:r w:rsidR="00C33E55" w:rsidRPr="00B80F9A">
        <w:rPr>
          <w:sz w:val="24"/>
          <w:szCs w:val="22"/>
        </w:rPr>
        <w:t xml:space="preserve"> </w:t>
      </w:r>
      <w:r w:rsidR="00C33E55" w:rsidRPr="00B80F9A">
        <w:rPr>
          <w:sz w:val="24"/>
          <w:szCs w:val="22"/>
          <w:lang w:val="en-US"/>
        </w:rPr>
        <w:t>Earth</w:t>
      </w:r>
      <w:r w:rsidR="00C33E55" w:rsidRPr="00B80F9A">
        <w:rPr>
          <w:sz w:val="24"/>
          <w:szCs w:val="22"/>
        </w:rPr>
        <w:t xml:space="preserve">. Ζωγράφισε μια ιστορία με εικόνες για να δείξεις </w:t>
      </w:r>
      <w:r>
        <w:rPr>
          <w:sz w:val="24"/>
          <w:szCs w:val="22"/>
        </w:rPr>
        <w:t xml:space="preserve">βήμα-βήμα </w:t>
      </w:r>
      <w:r w:rsidR="00C33E55" w:rsidRPr="00B80F9A">
        <w:rPr>
          <w:sz w:val="24"/>
          <w:szCs w:val="22"/>
        </w:rPr>
        <w:t>τι έκαναν τα παιδιά!</w:t>
      </w:r>
    </w:p>
    <w:sectPr w:rsidR="00C33E55" w:rsidRPr="00B80F9A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82B5" w14:textId="77777777" w:rsidR="00F24AD9" w:rsidRDefault="00F24AD9" w:rsidP="00C80125">
      <w:pPr>
        <w:spacing w:before="0" w:after="0"/>
      </w:pPr>
      <w:r>
        <w:separator/>
      </w:r>
    </w:p>
  </w:endnote>
  <w:endnote w:type="continuationSeparator" w:id="0">
    <w:p w14:paraId="395578ED" w14:textId="77777777" w:rsidR="00F24AD9" w:rsidRDefault="00F24AD9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B51B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32E46502" wp14:editId="7F03CA99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EDCA" w14:textId="77777777" w:rsidR="00F24AD9" w:rsidRDefault="00F24AD9" w:rsidP="00C80125">
      <w:pPr>
        <w:spacing w:before="0" w:after="0"/>
      </w:pPr>
      <w:r>
        <w:separator/>
      </w:r>
    </w:p>
  </w:footnote>
  <w:footnote w:type="continuationSeparator" w:id="0">
    <w:p w14:paraId="30FB8396" w14:textId="77777777" w:rsidR="00F24AD9" w:rsidRDefault="00F24AD9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12DAD970" w14:textId="77777777" w:rsidTr="00BB0D02">
      <w:tc>
        <w:tcPr>
          <w:tcW w:w="5830" w:type="dxa"/>
        </w:tcPr>
        <w:p w14:paraId="4C728DFB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2E7ADAD7" wp14:editId="3A2A460B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61BDBC75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02CDE8F8" wp14:editId="306F24D2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6F3D26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70D45D60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0470">
    <w:abstractNumId w:val="0"/>
  </w:num>
  <w:num w:numId="2" w16cid:durableId="140525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80F9A"/>
    <w:rsid w:val="00BB0D02"/>
    <w:rsid w:val="00BD45D0"/>
    <w:rsid w:val="00C33E55"/>
    <w:rsid w:val="00C36DEC"/>
    <w:rsid w:val="00C73F8F"/>
    <w:rsid w:val="00C80125"/>
    <w:rsid w:val="00C8277B"/>
    <w:rsid w:val="00CA0492"/>
    <w:rsid w:val="00E57FBC"/>
    <w:rsid w:val="00ED02C4"/>
    <w:rsid w:val="00F24AD9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4BB7"/>
  <w15:docId w15:val="{3BC1D8CA-F6C1-43B1-99FC-B6085B6D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2023-12-16T20:32:00Z</dcterms:created>
  <dcterms:modified xsi:type="dcterms:W3CDTF">2023-12-16T20:32:00Z</dcterms:modified>
</cp:coreProperties>
</file>